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7AA" w:rsidRDefault="00BE536A" w:rsidP="00834877">
      <w:pPr>
        <w:jc w:val="center"/>
        <w:rPr>
          <w:rFonts w:ascii="Times New Roman" w:hAnsi="Times New Roman" w:cs="Times New Roman"/>
          <w:sz w:val="36"/>
          <w:szCs w:val="36"/>
        </w:rPr>
      </w:pPr>
      <w:r w:rsidRPr="00BE536A">
        <w:rPr>
          <w:rFonts w:ascii="Times New Roman" w:hAnsi="Times New Roman" w:cs="Times New Roman"/>
          <w:sz w:val="36"/>
          <w:szCs w:val="36"/>
        </w:rPr>
        <w:drawing>
          <wp:anchor distT="0" distB="0" distL="114300" distR="114300" simplePos="0" relativeHeight="251659264" behindDoc="1" locked="0" layoutInCell="1" allowOverlap="1">
            <wp:simplePos x="0" y="0"/>
            <wp:positionH relativeFrom="column">
              <wp:posOffset>-3921125</wp:posOffset>
            </wp:positionH>
            <wp:positionV relativeFrom="paragraph">
              <wp:posOffset>-1448435</wp:posOffset>
            </wp:positionV>
            <wp:extent cx="13578840" cy="11384280"/>
            <wp:effectExtent l="19050" t="0" r="3810" b="0"/>
            <wp:wrapNone/>
            <wp:docPr id="21" name="Obraz 21" descr="Watercolour Flower Frame Background Clip Art Graphic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atercolour Flower Frame Background Clip Art Graphic Design"/>
                    <pic:cNvPicPr>
                      <a:picLocks noChangeAspect="1" noChangeArrowheads="1"/>
                    </pic:cNvPicPr>
                  </pic:nvPicPr>
                  <pic:blipFill>
                    <a:blip r:embed="rId4" cstate="print"/>
                    <a:srcRect/>
                    <a:stretch>
                      <a:fillRect/>
                    </a:stretch>
                  </pic:blipFill>
                  <pic:spPr bwMode="auto">
                    <a:xfrm>
                      <a:off x="0" y="0"/>
                      <a:ext cx="13578840" cy="11384280"/>
                    </a:xfrm>
                    <a:prstGeom prst="rect">
                      <a:avLst/>
                    </a:prstGeom>
                    <a:noFill/>
                    <a:ln w="9525">
                      <a:noFill/>
                      <a:miter lim="800000"/>
                      <a:headEnd/>
                      <a:tailEnd/>
                    </a:ln>
                  </pic:spPr>
                </pic:pic>
              </a:graphicData>
            </a:graphic>
          </wp:anchor>
        </w:drawing>
      </w:r>
      <w:r w:rsidR="00834877">
        <w:rPr>
          <w:rFonts w:ascii="Times New Roman" w:hAnsi="Times New Roman" w:cs="Times New Roman"/>
          <w:sz w:val="36"/>
          <w:szCs w:val="36"/>
        </w:rPr>
        <w:t>31.03.2020 r.</w:t>
      </w:r>
    </w:p>
    <w:p w:rsidR="00834877" w:rsidRDefault="00834877" w:rsidP="00834877">
      <w:pPr>
        <w:jc w:val="center"/>
        <w:rPr>
          <w:rFonts w:ascii="Times New Roman" w:hAnsi="Times New Roman" w:cs="Times New Roman"/>
          <w:sz w:val="36"/>
          <w:szCs w:val="36"/>
        </w:rPr>
      </w:pPr>
      <w:r>
        <w:rPr>
          <w:rFonts w:ascii="Times New Roman" w:hAnsi="Times New Roman" w:cs="Times New Roman"/>
          <w:sz w:val="36"/>
          <w:szCs w:val="36"/>
        </w:rPr>
        <w:t>Dzień dobry!</w:t>
      </w:r>
    </w:p>
    <w:p w:rsidR="00834877" w:rsidRDefault="00834877" w:rsidP="00834877">
      <w:pPr>
        <w:jc w:val="center"/>
        <w:rPr>
          <w:rFonts w:ascii="Times New Roman" w:hAnsi="Times New Roman" w:cs="Times New Roman"/>
          <w:sz w:val="36"/>
          <w:szCs w:val="36"/>
        </w:rPr>
      </w:pPr>
    </w:p>
    <w:p w:rsidR="00834877" w:rsidRDefault="00834877" w:rsidP="00834877">
      <w:pPr>
        <w:rPr>
          <w:rFonts w:ascii="Times New Roman" w:hAnsi="Times New Roman" w:cs="Times New Roman"/>
          <w:sz w:val="36"/>
          <w:szCs w:val="36"/>
        </w:rPr>
      </w:pPr>
      <w:r>
        <w:rPr>
          <w:rFonts w:ascii="Times New Roman" w:hAnsi="Times New Roman" w:cs="Times New Roman"/>
          <w:sz w:val="36"/>
          <w:szCs w:val="36"/>
        </w:rPr>
        <w:t xml:space="preserve">Słońce za oknem budzi do życia przyrodę. Z dalekich wędrówek przyfrunęły już do nas ptaki, na drzewach pojawiły się pierwsze pąki, coraz częściej możemy też dostrzec kolorowe kwiaty. Przyszła wiosna. </w:t>
      </w:r>
    </w:p>
    <w:p w:rsidR="00834877" w:rsidRDefault="00834877" w:rsidP="00834877">
      <w:pPr>
        <w:rPr>
          <w:rFonts w:ascii="Times New Roman" w:hAnsi="Times New Roman" w:cs="Times New Roman"/>
          <w:sz w:val="36"/>
          <w:szCs w:val="36"/>
        </w:rPr>
      </w:pPr>
      <w:r>
        <w:rPr>
          <w:rFonts w:ascii="Times New Roman" w:hAnsi="Times New Roman" w:cs="Times New Roman"/>
          <w:sz w:val="36"/>
          <w:szCs w:val="36"/>
        </w:rPr>
        <w:t>Spróbuj przeczytać nazwy wiosennych kwiatów. Jeśli nie rozpoznajesz jakiejś litery, poproś o pomoc dorosłego.</w:t>
      </w:r>
    </w:p>
    <w:p w:rsidR="00834877" w:rsidRDefault="00834877" w:rsidP="00834877">
      <w:pPr>
        <w:rPr>
          <w:rFonts w:ascii="Times New Roman" w:hAnsi="Times New Roman" w:cs="Times New Roman"/>
          <w:sz w:val="36"/>
          <w:szCs w:val="36"/>
        </w:rPr>
      </w:pPr>
    </w:p>
    <w:p w:rsidR="00834877" w:rsidRDefault="00834877" w:rsidP="00834877">
      <w:pPr>
        <w:rPr>
          <w:rFonts w:ascii="Times New Roman" w:hAnsi="Times New Roman" w:cs="Times New Roman"/>
          <w:sz w:val="36"/>
          <w:szCs w:val="36"/>
        </w:rPr>
      </w:pPr>
      <w:r>
        <w:rPr>
          <w:rFonts w:ascii="Times New Roman" w:hAnsi="Times New Roman" w:cs="Times New Roman"/>
          <w:noProof/>
          <w:sz w:val="36"/>
          <w:szCs w:val="36"/>
          <w:lang w:eastAsia="pl-PL"/>
        </w:rPr>
        <w:drawing>
          <wp:inline distT="0" distB="0" distL="0" distR="0">
            <wp:extent cx="5760720" cy="4069047"/>
            <wp:effectExtent l="19050" t="0" r="0" b="0"/>
            <wp:docPr id="1" name="Obraz 1" descr="C:\Users\akmie\Desktop\PRACA W DOMU\90872953_2765530426875943_3501010443504189440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mie\Desktop\PRACA W DOMU\90872953_2765530426875943_3501010443504189440_o.jpg"/>
                    <pic:cNvPicPr>
                      <a:picLocks noChangeAspect="1" noChangeArrowheads="1"/>
                    </pic:cNvPicPr>
                  </pic:nvPicPr>
                  <pic:blipFill>
                    <a:blip r:embed="rId5" cstate="print"/>
                    <a:srcRect/>
                    <a:stretch>
                      <a:fillRect/>
                    </a:stretch>
                  </pic:blipFill>
                  <pic:spPr bwMode="auto">
                    <a:xfrm>
                      <a:off x="0" y="0"/>
                      <a:ext cx="5760720" cy="4069047"/>
                    </a:xfrm>
                    <a:prstGeom prst="rect">
                      <a:avLst/>
                    </a:prstGeom>
                    <a:noFill/>
                    <a:ln w="9525">
                      <a:noFill/>
                      <a:miter lim="800000"/>
                      <a:headEnd/>
                      <a:tailEnd/>
                    </a:ln>
                  </pic:spPr>
                </pic:pic>
              </a:graphicData>
            </a:graphic>
          </wp:inline>
        </w:drawing>
      </w:r>
    </w:p>
    <w:p w:rsidR="00834877" w:rsidRDefault="00BE536A" w:rsidP="00834877">
      <w:pPr>
        <w:rPr>
          <w:rFonts w:ascii="Times New Roman" w:hAnsi="Times New Roman" w:cs="Times New Roman"/>
          <w:sz w:val="36"/>
          <w:szCs w:val="36"/>
        </w:rPr>
      </w:pPr>
      <w:r w:rsidRPr="00BE536A">
        <w:rPr>
          <w:rFonts w:ascii="Times New Roman" w:hAnsi="Times New Roman" w:cs="Times New Roman"/>
          <w:sz w:val="36"/>
          <w:szCs w:val="36"/>
        </w:rPr>
        <w:lastRenderedPageBreak/>
        <w:drawing>
          <wp:anchor distT="0" distB="0" distL="114300" distR="114300" simplePos="0" relativeHeight="251661312" behindDoc="1" locked="0" layoutInCell="1" allowOverlap="1">
            <wp:simplePos x="0" y="0"/>
            <wp:positionH relativeFrom="column">
              <wp:posOffset>-3768725</wp:posOffset>
            </wp:positionH>
            <wp:positionV relativeFrom="paragraph">
              <wp:posOffset>-1296035</wp:posOffset>
            </wp:positionV>
            <wp:extent cx="13578840" cy="11384280"/>
            <wp:effectExtent l="19050" t="0" r="3810" b="0"/>
            <wp:wrapNone/>
            <wp:docPr id="3" name="Obraz 21" descr="Watercolour Flower Frame Background Clip Art Graphic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atercolour Flower Frame Background Clip Art Graphic Design"/>
                    <pic:cNvPicPr>
                      <a:picLocks noChangeAspect="1" noChangeArrowheads="1"/>
                    </pic:cNvPicPr>
                  </pic:nvPicPr>
                  <pic:blipFill>
                    <a:blip r:embed="rId4" cstate="print"/>
                    <a:srcRect/>
                    <a:stretch>
                      <a:fillRect/>
                    </a:stretch>
                  </pic:blipFill>
                  <pic:spPr bwMode="auto">
                    <a:xfrm>
                      <a:off x="0" y="0"/>
                      <a:ext cx="13578840" cy="11384280"/>
                    </a:xfrm>
                    <a:prstGeom prst="rect">
                      <a:avLst/>
                    </a:prstGeom>
                    <a:noFill/>
                    <a:ln w="9525">
                      <a:noFill/>
                      <a:miter lim="800000"/>
                      <a:headEnd/>
                      <a:tailEnd/>
                    </a:ln>
                  </pic:spPr>
                </pic:pic>
              </a:graphicData>
            </a:graphic>
          </wp:anchor>
        </w:drawing>
      </w:r>
      <w:r w:rsidR="00834877">
        <w:rPr>
          <w:rFonts w:ascii="Times New Roman" w:hAnsi="Times New Roman" w:cs="Times New Roman"/>
          <w:noProof/>
          <w:sz w:val="36"/>
          <w:szCs w:val="36"/>
          <w:lang w:eastAsia="pl-PL"/>
        </w:rPr>
        <w:drawing>
          <wp:inline distT="0" distB="0" distL="0" distR="0">
            <wp:extent cx="5760720" cy="4069047"/>
            <wp:effectExtent l="19050" t="0" r="0" b="0"/>
            <wp:docPr id="2" name="Obraz 2" descr="C:\Users\akmie\Desktop\PRACA W DOMU\90355465_2765531323542520_4936250460693594112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kmie\Desktop\PRACA W DOMU\90355465_2765531323542520_4936250460693594112_o.jpg"/>
                    <pic:cNvPicPr>
                      <a:picLocks noChangeAspect="1" noChangeArrowheads="1"/>
                    </pic:cNvPicPr>
                  </pic:nvPicPr>
                  <pic:blipFill>
                    <a:blip r:embed="rId6" cstate="print"/>
                    <a:srcRect/>
                    <a:stretch>
                      <a:fillRect/>
                    </a:stretch>
                  </pic:blipFill>
                  <pic:spPr bwMode="auto">
                    <a:xfrm>
                      <a:off x="0" y="0"/>
                      <a:ext cx="5760720" cy="4069047"/>
                    </a:xfrm>
                    <a:prstGeom prst="rect">
                      <a:avLst/>
                    </a:prstGeom>
                    <a:noFill/>
                    <a:ln w="9525">
                      <a:noFill/>
                      <a:miter lim="800000"/>
                      <a:headEnd/>
                      <a:tailEnd/>
                    </a:ln>
                  </pic:spPr>
                </pic:pic>
              </a:graphicData>
            </a:graphic>
          </wp:inline>
        </w:drawing>
      </w:r>
    </w:p>
    <w:p w:rsidR="00834877" w:rsidRDefault="00834877" w:rsidP="00834877">
      <w:pPr>
        <w:rPr>
          <w:rFonts w:ascii="Times New Roman" w:hAnsi="Times New Roman" w:cs="Times New Roman"/>
          <w:sz w:val="36"/>
          <w:szCs w:val="36"/>
        </w:rPr>
      </w:pPr>
      <w:proofErr w:type="spellStart"/>
      <w:r>
        <w:rPr>
          <w:rFonts w:ascii="Times New Roman" w:hAnsi="Times New Roman" w:cs="Times New Roman"/>
          <w:sz w:val="36"/>
          <w:szCs w:val="36"/>
        </w:rPr>
        <w:t>Ufff</w:t>
      </w:r>
      <w:proofErr w:type="spellEnd"/>
      <w:r>
        <w:rPr>
          <w:rFonts w:ascii="Times New Roman" w:hAnsi="Times New Roman" w:cs="Times New Roman"/>
          <w:sz w:val="36"/>
          <w:szCs w:val="36"/>
        </w:rPr>
        <w:t>, to było bardzo trudne zadanie. Odpocznij teraz troszkę</w:t>
      </w:r>
      <w:r w:rsidR="00BE536A">
        <w:rPr>
          <w:rFonts w:ascii="Times New Roman" w:hAnsi="Times New Roman" w:cs="Times New Roman"/>
          <w:sz w:val="36"/>
          <w:szCs w:val="36"/>
        </w:rPr>
        <w:t>, zamknij oczy</w:t>
      </w:r>
      <w:r>
        <w:rPr>
          <w:rFonts w:ascii="Times New Roman" w:hAnsi="Times New Roman" w:cs="Times New Roman"/>
          <w:sz w:val="36"/>
          <w:szCs w:val="36"/>
        </w:rPr>
        <w:t xml:space="preserve"> i posłuchaj utworu Antonio Vivaldiego pt.: „Wiosna”. </w:t>
      </w:r>
    </w:p>
    <w:p w:rsidR="00BE536A" w:rsidRDefault="00BE536A" w:rsidP="00834877">
      <w:pPr>
        <w:rPr>
          <w:rFonts w:ascii="Times New Roman" w:hAnsi="Times New Roman" w:cs="Times New Roman"/>
          <w:sz w:val="36"/>
          <w:szCs w:val="36"/>
        </w:rPr>
      </w:pPr>
      <w:hyperlink r:id="rId7" w:history="1">
        <w:r w:rsidRPr="00BE536A">
          <w:rPr>
            <w:rStyle w:val="Hipercze"/>
            <w:rFonts w:ascii="Times New Roman" w:hAnsi="Times New Roman" w:cs="Times New Roman"/>
            <w:sz w:val="36"/>
            <w:szCs w:val="36"/>
          </w:rPr>
          <w:t>https://www.youtube.com/watch?v=jdLlJHuQeNI</w:t>
        </w:r>
      </w:hyperlink>
    </w:p>
    <w:p w:rsidR="00BE536A" w:rsidRDefault="00BE536A" w:rsidP="00834877">
      <w:pPr>
        <w:rPr>
          <w:rFonts w:ascii="Times New Roman" w:hAnsi="Times New Roman" w:cs="Times New Roman"/>
          <w:sz w:val="36"/>
          <w:szCs w:val="36"/>
        </w:rPr>
      </w:pPr>
      <w:r>
        <w:rPr>
          <w:rFonts w:ascii="Times New Roman" w:hAnsi="Times New Roman" w:cs="Times New Roman"/>
          <w:sz w:val="36"/>
          <w:szCs w:val="36"/>
        </w:rPr>
        <w:t xml:space="preserve">Jaki nastrój miała muzyka? Była wesoła, czy smutna? Szybka, czy powolna? Podobała Ci się? Czy tytuł „Wiosna” pasuje do niej Twoim zdaniem? Co sobie wyobraziłeś podczas jej słuchania? Ja widziałam przed oczami słońce, wiosenne kwiaty, słyszałam śpiew ptaków i brzęczenie pszczół </w:t>
      </w:r>
      <w:r w:rsidRPr="00BE536A">
        <w:rPr>
          <w:rFonts w:ascii="Times New Roman" w:hAnsi="Times New Roman" w:cs="Times New Roman"/>
          <w:sz w:val="36"/>
          <w:szCs w:val="36"/>
        </w:rPr>
        <w:sym w:font="Wingdings" w:char="F04A"/>
      </w:r>
      <w:r>
        <w:rPr>
          <w:rFonts w:ascii="Times New Roman" w:hAnsi="Times New Roman" w:cs="Times New Roman"/>
          <w:sz w:val="36"/>
          <w:szCs w:val="36"/>
        </w:rPr>
        <w:t xml:space="preserve"> Jestem ciekawa Twoich odpowiedzi.</w:t>
      </w:r>
    </w:p>
    <w:p w:rsidR="00BE536A" w:rsidRDefault="00BE536A" w:rsidP="00834877">
      <w:pPr>
        <w:rPr>
          <w:rFonts w:ascii="Times New Roman" w:hAnsi="Times New Roman" w:cs="Times New Roman"/>
          <w:sz w:val="36"/>
          <w:szCs w:val="36"/>
        </w:rPr>
      </w:pPr>
      <w:r>
        <w:rPr>
          <w:rFonts w:ascii="Times New Roman" w:hAnsi="Times New Roman" w:cs="Times New Roman"/>
          <w:sz w:val="36"/>
          <w:szCs w:val="36"/>
        </w:rPr>
        <w:t xml:space="preserve">Zapraszam Cię teraz do przygotowania pracy plastycznej, która będzie przedstawiała zwiastuny wiosny. Wyciągnij kartkę i kredki lub farby. Włącz po raz kolejny muzykę i </w:t>
      </w:r>
      <w:r w:rsidRPr="00BE536A">
        <w:rPr>
          <w:rFonts w:ascii="Times New Roman" w:hAnsi="Times New Roman" w:cs="Times New Roman"/>
          <w:sz w:val="36"/>
          <w:szCs w:val="36"/>
        </w:rPr>
        <w:lastRenderedPageBreak/>
        <w:drawing>
          <wp:anchor distT="0" distB="0" distL="114300" distR="114300" simplePos="0" relativeHeight="251663360" behindDoc="1" locked="0" layoutInCell="1" allowOverlap="1">
            <wp:simplePos x="0" y="0"/>
            <wp:positionH relativeFrom="column">
              <wp:posOffset>-3616325</wp:posOffset>
            </wp:positionH>
            <wp:positionV relativeFrom="paragraph">
              <wp:posOffset>-1143635</wp:posOffset>
            </wp:positionV>
            <wp:extent cx="13578840" cy="11384280"/>
            <wp:effectExtent l="19050" t="0" r="3810" b="0"/>
            <wp:wrapNone/>
            <wp:docPr id="4" name="Obraz 21" descr="Watercolour Flower Frame Background Clip Art Graphic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atercolour Flower Frame Background Clip Art Graphic Design"/>
                    <pic:cNvPicPr>
                      <a:picLocks noChangeAspect="1" noChangeArrowheads="1"/>
                    </pic:cNvPicPr>
                  </pic:nvPicPr>
                  <pic:blipFill>
                    <a:blip r:embed="rId4" cstate="print"/>
                    <a:srcRect/>
                    <a:stretch>
                      <a:fillRect/>
                    </a:stretch>
                  </pic:blipFill>
                  <pic:spPr bwMode="auto">
                    <a:xfrm>
                      <a:off x="0" y="0"/>
                      <a:ext cx="13578840" cy="11384280"/>
                    </a:xfrm>
                    <a:prstGeom prst="rect">
                      <a:avLst/>
                    </a:prstGeom>
                    <a:noFill/>
                    <a:ln w="9525">
                      <a:noFill/>
                      <a:miter lim="800000"/>
                      <a:headEnd/>
                      <a:tailEnd/>
                    </a:ln>
                  </pic:spPr>
                </pic:pic>
              </a:graphicData>
            </a:graphic>
          </wp:anchor>
        </w:drawing>
      </w:r>
      <w:r>
        <w:rPr>
          <w:rFonts w:ascii="Times New Roman" w:hAnsi="Times New Roman" w:cs="Times New Roman"/>
          <w:sz w:val="36"/>
          <w:szCs w:val="36"/>
        </w:rPr>
        <w:t>maluj wiosnę lub zainspiruj się pracami plastycznymi przedstawionymi tutaj:</w:t>
      </w:r>
    </w:p>
    <w:p w:rsidR="00BE536A" w:rsidRDefault="00BE536A" w:rsidP="00834877">
      <w:pPr>
        <w:rPr>
          <w:rFonts w:ascii="Times New Roman" w:hAnsi="Times New Roman" w:cs="Times New Roman"/>
          <w:sz w:val="36"/>
          <w:szCs w:val="36"/>
        </w:rPr>
      </w:pPr>
      <w:hyperlink r:id="rId8" w:history="1">
        <w:r w:rsidRPr="00BE536A">
          <w:rPr>
            <w:rStyle w:val="Hipercze"/>
            <w:rFonts w:ascii="Times New Roman" w:hAnsi="Times New Roman" w:cs="Times New Roman"/>
            <w:sz w:val="36"/>
            <w:szCs w:val="36"/>
          </w:rPr>
          <w:t>https://dzieciakiwdomu.pl/2017/02/zwiastuny-wiosny-17-pomyslow-na-wiosenne-prace-plastyczne-i-techniczne.html</w:t>
        </w:r>
      </w:hyperlink>
    </w:p>
    <w:p w:rsidR="00BE536A" w:rsidRDefault="00BE536A" w:rsidP="00834877">
      <w:pPr>
        <w:rPr>
          <w:rFonts w:ascii="Times New Roman" w:hAnsi="Times New Roman" w:cs="Times New Roman"/>
          <w:sz w:val="36"/>
          <w:szCs w:val="36"/>
        </w:rPr>
      </w:pPr>
    </w:p>
    <w:p w:rsidR="00BE536A" w:rsidRDefault="00BE536A" w:rsidP="00834877">
      <w:pPr>
        <w:rPr>
          <w:rFonts w:ascii="Times New Roman" w:hAnsi="Times New Roman" w:cs="Times New Roman"/>
          <w:sz w:val="36"/>
          <w:szCs w:val="36"/>
        </w:rPr>
      </w:pPr>
      <w:r>
        <w:rPr>
          <w:rFonts w:ascii="Times New Roman" w:hAnsi="Times New Roman" w:cs="Times New Roman"/>
          <w:sz w:val="36"/>
          <w:szCs w:val="36"/>
        </w:rPr>
        <w:t>Twoje ostatnie zadanie na dziś to policzenie figur geometrycznych na obrazku. Pokoloruj go po tym, jak wpiszesz cyfry w odpowiednie miejsca.</w:t>
      </w:r>
    </w:p>
    <w:p w:rsidR="00BE536A" w:rsidRDefault="00BE536A" w:rsidP="00834877">
      <w:pPr>
        <w:rPr>
          <w:rFonts w:ascii="Times New Roman" w:hAnsi="Times New Roman" w:cs="Times New Roman"/>
          <w:sz w:val="36"/>
          <w:szCs w:val="36"/>
        </w:rPr>
      </w:pPr>
    </w:p>
    <w:p w:rsidR="00BE536A" w:rsidRPr="00BE536A" w:rsidRDefault="00BE536A" w:rsidP="00834877">
      <w:pPr>
        <w:rPr>
          <w:rFonts w:ascii="Times New Roman" w:hAnsi="Times New Roman" w:cs="Times New Roman"/>
          <w:sz w:val="36"/>
          <w:szCs w:val="36"/>
        </w:rPr>
      </w:pPr>
      <w:r>
        <w:rPr>
          <w:rFonts w:ascii="Times New Roman" w:hAnsi="Times New Roman" w:cs="Times New Roman"/>
          <w:sz w:val="36"/>
          <w:szCs w:val="36"/>
        </w:rPr>
        <w:t>Do jutra!</w:t>
      </w:r>
    </w:p>
    <w:sectPr w:rsidR="00BE536A" w:rsidRPr="00BE536A" w:rsidSect="008967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34877"/>
    <w:rsid w:val="00834877"/>
    <w:rsid w:val="008967AA"/>
    <w:rsid w:val="00BE536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67A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3487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34877"/>
    <w:rPr>
      <w:rFonts w:ascii="Tahoma" w:hAnsi="Tahoma" w:cs="Tahoma"/>
      <w:sz w:val="16"/>
      <w:szCs w:val="16"/>
    </w:rPr>
  </w:style>
  <w:style w:type="character" w:styleId="Hipercze">
    <w:name w:val="Hyperlink"/>
    <w:basedOn w:val="Domylnaczcionkaakapitu"/>
    <w:uiPriority w:val="99"/>
    <w:semiHidden/>
    <w:unhideWhenUsed/>
    <w:rsid w:val="00BE536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zieciakiwdomu.pl/2017/02/zwiastuny-wiosny-17-pomyslow-na-wiosenne-prace-plastyczne-i-techniczne.html" TargetMode="External"/><Relationship Id="rId3" Type="http://schemas.openxmlformats.org/officeDocument/2006/relationships/webSettings" Target="webSettings.xml"/><Relationship Id="rId7" Type="http://schemas.openxmlformats.org/officeDocument/2006/relationships/hyperlink" Target="https://www.youtube.com/watch?v=jdLlJHuQeN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218</Words>
  <Characters>1309</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kvba p</dc:creator>
  <cp:lastModifiedBy>kvba p</cp:lastModifiedBy>
  <cp:revision>1</cp:revision>
  <dcterms:created xsi:type="dcterms:W3CDTF">2020-03-30T17:50:00Z</dcterms:created>
  <dcterms:modified xsi:type="dcterms:W3CDTF">2020-03-30T18:09:00Z</dcterms:modified>
</cp:coreProperties>
</file>